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A7390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27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0"/>
        <w:gridCol w:w="4820"/>
        <w:gridCol w:w="1276"/>
        <w:gridCol w:w="1811"/>
      </w:tblGrid>
      <w:tr w:rsidR="00D9568B" w14:paraId="5450CF24" w14:textId="77777777" w:rsidTr="00D9568B">
        <w:trPr>
          <w:trHeight w:val="512"/>
        </w:trPr>
        <w:tc>
          <w:tcPr>
            <w:tcW w:w="11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05BD1" w14:textId="03EC5CF4" w:rsidR="00D9568B" w:rsidRDefault="00D9568B" w:rsidP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DB6A388" wp14:editId="02AC564D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F282F" w14:textId="0AFB7A21" w:rsidR="00D9568B" w:rsidRDefault="00D9568B" w:rsidP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337" w:right="306" w:firstLine="3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62F3" w14:textId="77777777" w:rsidR="00D9568B" w:rsidRDefault="00D9568B" w:rsidP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CODIGO 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CFE2" w14:textId="77777777" w:rsidR="00D9568B" w:rsidRDefault="00D9568B" w:rsidP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ER.EIA.3.1.1.F8.1</w:t>
            </w:r>
          </w:p>
        </w:tc>
      </w:tr>
      <w:tr w:rsidR="00D63C36" w14:paraId="4D6C5BB3" w14:textId="77777777" w:rsidTr="00D9568B">
        <w:trPr>
          <w:trHeight w:val="360"/>
        </w:trPr>
        <w:tc>
          <w:tcPr>
            <w:tcW w:w="11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8134" w14:textId="77777777" w:rsidR="00D63C36" w:rsidRDefault="00D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7BA8" w14:textId="77777777" w:rsidR="00D63C36" w:rsidRDefault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TEMARIO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DF14" w14:textId="77777777" w:rsidR="00D63C36" w:rsidRDefault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VERSIÓN 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F6A1" w14:textId="77777777" w:rsidR="00D63C36" w:rsidRDefault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</w:t>
            </w:r>
          </w:p>
        </w:tc>
      </w:tr>
    </w:tbl>
    <w:p w14:paraId="5106BA5E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2887E9" w14:textId="77777777" w:rsidR="00D63C36" w:rsidRDefault="00D6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F2AE5D" w14:textId="77777777" w:rsidR="00D63C36" w:rsidRDefault="00D95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TRIMESTRE </w:t>
      </w:r>
      <w:proofErr w:type="spellStart"/>
      <w:r>
        <w:rPr>
          <w:b/>
          <w:color w:val="000000"/>
          <w:sz w:val="24"/>
          <w:szCs w:val="24"/>
        </w:rPr>
        <w:t>Nº</w:t>
      </w:r>
      <w:proofErr w:type="spellEnd"/>
      <w:r>
        <w:rPr>
          <w:b/>
          <w:color w:val="000000"/>
          <w:sz w:val="24"/>
          <w:szCs w:val="24"/>
        </w:rPr>
        <w:t xml:space="preserve">: </w:t>
      </w:r>
      <w:r w:rsidRPr="00FF2BA0">
        <w:rPr>
          <w:b/>
          <w:color w:val="000000"/>
          <w:sz w:val="24"/>
          <w:szCs w:val="24"/>
          <w:highlight w:val="yellow"/>
        </w:rPr>
        <w:t>0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1 2 3</w:t>
      </w:r>
      <w:r>
        <w:rPr>
          <w:b/>
          <w:color w:val="000000"/>
          <w:sz w:val="24"/>
          <w:szCs w:val="24"/>
        </w:rPr>
        <w:t xml:space="preserve"> </w:t>
      </w:r>
    </w:p>
    <w:p w14:paraId="2C1812E2" w14:textId="77777777" w:rsidR="00D63C36" w:rsidRDefault="00D95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1.- DATOS INFORMATIVOS: </w:t>
      </w:r>
    </w:p>
    <w:p w14:paraId="32992D90" w14:textId="77777777" w:rsidR="00D63C36" w:rsidRDefault="00D95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ASIGNATURA: Estudios Sociales </w:t>
      </w:r>
    </w:p>
    <w:p w14:paraId="3975AF66" w14:textId="77777777" w:rsidR="00D63C36" w:rsidRDefault="00D95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SUBNIVEL: Superior </w:t>
      </w:r>
    </w:p>
    <w:p w14:paraId="72D6BDD5" w14:textId="36274542" w:rsidR="00D63C36" w:rsidRDefault="00D95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</w:rPr>
      </w:pPr>
      <w:r>
        <w:rPr>
          <w:color w:val="000000"/>
        </w:rPr>
        <w:t xml:space="preserve">AÑO DE E.GB. Y/O BACHILLERATO: </w:t>
      </w:r>
      <w:r w:rsidR="00D370EC">
        <w:rPr>
          <w:color w:val="000000"/>
        </w:rPr>
        <w:t>9no</w:t>
      </w:r>
      <w:r>
        <w:rPr>
          <w:color w:val="000000"/>
        </w:rPr>
        <w:t xml:space="preserve"> </w:t>
      </w:r>
    </w:p>
    <w:p w14:paraId="333D9628" w14:textId="65DBFE22" w:rsidR="00D63C36" w:rsidRDefault="00D95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color w:val="000000"/>
          <w:sz w:val="20"/>
          <w:szCs w:val="20"/>
        </w:rPr>
      </w:pPr>
      <w:r>
        <w:rPr>
          <w:color w:val="000000"/>
        </w:rPr>
        <w:t>PARALELO</w:t>
      </w:r>
      <w:r>
        <w:rPr>
          <w:color w:val="000000"/>
          <w:sz w:val="20"/>
          <w:szCs w:val="20"/>
        </w:rPr>
        <w:t xml:space="preserve">: </w:t>
      </w:r>
    </w:p>
    <w:p w14:paraId="5CB64715" w14:textId="486C675E" w:rsidR="00D63C36" w:rsidRDefault="00D95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433" w:lineRule="auto"/>
        <w:ind w:left="6" w:right="359" w:firstLine="3"/>
        <w:rPr>
          <w:b/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 xml:space="preserve">2.- DESTREZAS CON CRITERIO DE DESEMPEÑO E INDICADORES DE </w:t>
      </w:r>
      <w:proofErr w:type="gramStart"/>
      <w:r>
        <w:rPr>
          <w:b/>
          <w:color w:val="000000"/>
          <w:sz w:val="24"/>
          <w:szCs w:val="24"/>
        </w:rPr>
        <w:t xml:space="preserve">LOGRO  </w:t>
      </w:r>
      <w:r>
        <w:rPr>
          <w:b/>
          <w:color w:val="000000"/>
          <w:sz w:val="20"/>
          <w:szCs w:val="20"/>
        </w:rPr>
        <w:t>TRIMESTRE</w:t>
      </w:r>
      <w:proofErr w:type="gram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Nº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="00FF2BA0">
        <w:rPr>
          <w:b/>
          <w:color w:val="000000"/>
          <w:sz w:val="20"/>
          <w:szCs w:val="20"/>
        </w:rPr>
        <w:t xml:space="preserve">0 </w:t>
      </w:r>
      <w:r>
        <w:rPr>
          <w:b/>
          <w:color w:val="000000"/>
          <w:sz w:val="20"/>
          <w:szCs w:val="20"/>
        </w:rPr>
        <w:t>(100%)</w:t>
      </w:r>
    </w:p>
    <w:tbl>
      <w:tblPr>
        <w:tblStyle w:val="a0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0"/>
        <w:gridCol w:w="2008"/>
        <w:gridCol w:w="2977"/>
        <w:gridCol w:w="2256"/>
      </w:tblGrid>
      <w:tr w:rsidR="006277A0" w14:paraId="1CC5E9DA" w14:textId="77777777" w:rsidTr="006277A0">
        <w:trPr>
          <w:trHeight w:val="697"/>
        </w:trPr>
        <w:tc>
          <w:tcPr>
            <w:tcW w:w="253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121F" w14:textId="77777777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 xml:space="preserve">ESTÁNDAR DE  </w:t>
            </w:r>
          </w:p>
          <w:p w14:paraId="28CADC12" w14:textId="77777777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 xml:space="preserve">APRENDIZAJE </w:t>
            </w:r>
          </w:p>
          <w:p w14:paraId="096969D8" w14:textId="77777777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 xml:space="preserve">CRITERIO DE  </w:t>
            </w:r>
          </w:p>
          <w:p w14:paraId="02A7FA1B" w14:textId="2C0E4C00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>EVALUACIÓN</w:t>
            </w:r>
          </w:p>
        </w:tc>
        <w:tc>
          <w:tcPr>
            <w:tcW w:w="200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91AA" w14:textId="6D461DA4" w:rsidR="006277A0" w:rsidRPr="006277A0" w:rsidRDefault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>DESTREZA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FB56" w14:textId="1988F17B" w:rsid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center"/>
              <w:rPr>
                <w:rFonts w:eastAsia="Calibri"/>
                <w:b/>
                <w:color w:val="000000"/>
              </w:rPr>
            </w:pPr>
            <w:r w:rsidRPr="006277A0">
              <w:rPr>
                <w:rFonts w:eastAsia="Calibri"/>
                <w:b/>
                <w:color w:val="000000"/>
              </w:rPr>
              <w:t>INDICADOR</w:t>
            </w:r>
          </w:p>
          <w:p w14:paraId="0C0ACE8D" w14:textId="7C5B05D0" w:rsidR="006277A0" w:rsidRPr="006277A0" w:rsidRDefault="006277A0" w:rsidP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center"/>
              <w:rPr>
                <w:rFonts w:eastAsia="Calibri"/>
                <w:b/>
                <w:color w:val="000000"/>
              </w:rPr>
            </w:pPr>
            <w:r w:rsidRPr="006277A0">
              <w:rPr>
                <w:rFonts w:eastAsia="Calibri"/>
                <w:b/>
                <w:color w:val="000000"/>
              </w:rPr>
              <w:t>DE LOGRO</w:t>
            </w:r>
          </w:p>
        </w:tc>
        <w:tc>
          <w:tcPr>
            <w:tcW w:w="225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ACA5" w14:textId="0F57432D" w:rsidR="006277A0" w:rsidRPr="006277A0" w:rsidRDefault="0062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  <w:r w:rsidRPr="006277A0">
              <w:rPr>
                <w:b/>
                <w:color w:val="000000"/>
                <w:sz w:val="20"/>
                <w:szCs w:val="20"/>
              </w:rPr>
              <w:t>INSTRUMENTO</w:t>
            </w:r>
          </w:p>
        </w:tc>
      </w:tr>
      <w:tr w:rsidR="00D63C36" w:rsidRPr="00FF2BA0" w14:paraId="4D27635D" w14:textId="77777777" w:rsidTr="006277A0">
        <w:trPr>
          <w:trHeight w:val="2772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785D" w14:textId="378ACEC3" w:rsidR="005D7087" w:rsidRPr="005D7087" w:rsidRDefault="005D7087" w:rsidP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19" w:right="50"/>
              <w:jc w:val="both"/>
              <w:rPr>
                <w:color w:val="000000"/>
                <w:sz w:val="20"/>
                <w:szCs w:val="20"/>
              </w:rPr>
            </w:pPr>
            <w:r w:rsidRPr="005D7087">
              <w:rPr>
                <w:b/>
                <w:bCs/>
                <w:color w:val="000000"/>
                <w:sz w:val="20"/>
                <w:szCs w:val="20"/>
              </w:rPr>
              <w:t>CE.CS.4.6.</w:t>
            </w:r>
            <w:r w:rsidRPr="005D7087">
              <w:rPr>
                <w:color w:val="000000"/>
                <w:sz w:val="20"/>
                <w:szCs w:val="20"/>
              </w:rPr>
              <w:t xml:space="preserve"> Examina conceptual y prácticamente la Cartografía, en función de comprender </w:t>
            </w:r>
          </w:p>
          <w:p w14:paraId="3F3F612A" w14:textId="11E3C924" w:rsidR="005D7087" w:rsidRPr="005D7087" w:rsidRDefault="005D7087" w:rsidP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19" w:right="50"/>
              <w:jc w:val="both"/>
              <w:rPr>
                <w:color w:val="000000"/>
                <w:sz w:val="20"/>
                <w:szCs w:val="20"/>
              </w:rPr>
            </w:pPr>
            <w:r w:rsidRPr="005D7087">
              <w:rPr>
                <w:color w:val="000000"/>
                <w:sz w:val="20"/>
                <w:szCs w:val="20"/>
              </w:rPr>
              <w:t xml:space="preserve">los procesos de formación de la Tierra, las características diferenciales de sus continentes, océanos, mares y climas, reconociendo sus posibles riesgos, </w:t>
            </w:r>
          </w:p>
          <w:p w14:paraId="3F4C1908" w14:textId="1B32BF32" w:rsidR="005D7087" w:rsidRPr="005D7087" w:rsidRDefault="005D7087" w:rsidP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19" w:right="50"/>
              <w:jc w:val="both"/>
              <w:rPr>
                <w:color w:val="000000"/>
                <w:sz w:val="20"/>
                <w:szCs w:val="20"/>
              </w:rPr>
            </w:pPr>
            <w:r w:rsidRPr="005D7087">
              <w:rPr>
                <w:color w:val="000000"/>
                <w:sz w:val="20"/>
                <w:szCs w:val="20"/>
              </w:rPr>
              <w:t>los planes de contingencia correspondientes y características particulares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D7087">
              <w:rPr>
                <w:color w:val="000000"/>
                <w:sz w:val="20"/>
                <w:szCs w:val="20"/>
              </w:rPr>
              <w:t xml:space="preserve">(económicas, </w:t>
            </w:r>
          </w:p>
          <w:p w14:paraId="2DFB3C59" w14:textId="65691EF9" w:rsidR="00D63C36" w:rsidRPr="00FF2BA0" w:rsidRDefault="005D7087" w:rsidP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19" w:right="50"/>
              <w:jc w:val="both"/>
              <w:rPr>
                <w:color w:val="000000"/>
                <w:sz w:val="20"/>
                <w:szCs w:val="20"/>
              </w:rPr>
            </w:pPr>
            <w:r w:rsidRPr="005D7087">
              <w:rPr>
                <w:color w:val="000000"/>
                <w:sz w:val="20"/>
                <w:szCs w:val="20"/>
              </w:rPr>
              <w:t>demográficas, calidad de vida).</w:t>
            </w: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1025" w14:textId="41319A4C" w:rsidR="005D7087" w:rsidRDefault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rFonts w:eastAsia="Times New Roman"/>
                <w:b/>
                <w:sz w:val="20"/>
                <w:szCs w:val="20"/>
              </w:rPr>
            </w:pPr>
            <w:r w:rsidRPr="002B6CB3">
              <w:rPr>
                <w:rFonts w:eastAsia="Times New Roman"/>
                <w:b/>
                <w:sz w:val="20"/>
                <w:szCs w:val="20"/>
              </w:rPr>
              <w:t>CS.4.2.1</w:t>
            </w:r>
            <w:r w:rsidRPr="003904C8">
              <w:rPr>
                <w:rFonts w:eastAsia="Times New Roman"/>
                <w:bCs/>
                <w:sz w:val="20"/>
                <w:szCs w:val="20"/>
              </w:rPr>
              <w:t xml:space="preserve"> Examinar el proceso de formación de la Tierra, la gestación de los continentes y las sucesivas eras geológicas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  <w:p w14:paraId="147C7948" w14:textId="77777777" w:rsidR="005D7087" w:rsidRDefault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rFonts w:eastAsia="Times New Roman"/>
                <w:b/>
                <w:sz w:val="20"/>
                <w:szCs w:val="20"/>
              </w:rPr>
            </w:pPr>
          </w:p>
          <w:p w14:paraId="34DD9966" w14:textId="77777777" w:rsidR="005D7087" w:rsidRDefault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rFonts w:eastAsia="Times New Roman"/>
                <w:b/>
                <w:sz w:val="20"/>
                <w:szCs w:val="20"/>
              </w:rPr>
            </w:pPr>
          </w:p>
          <w:p w14:paraId="6368A93E" w14:textId="77777777" w:rsidR="005D7087" w:rsidRDefault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rFonts w:eastAsia="Times New Roman"/>
                <w:b/>
                <w:sz w:val="20"/>
                <w:szCs w:val="20"/>
              </w:rPr>
            </w:pPr>
          </w:p>
          <w:p w14:paraId="47993860" w14:textId="3452B14D" w:rsidR="00D63C36" w:rsidRPr="00FF2BA0" w:rsidRDefault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4"/>
              <w:rPr>
                <w:color w:val="000000"/>
                <w:sz w:val="20"/>
                <w:szCs w:val="20"/>
              </w:rPr>
            </w:pPr>
            <w:r w:rsidRPr="002B6CB3">
              <w:rPr>
                <w:rFonts w:eastAsia="Times New Roman"/>
                <w:b/>
                <w:sz w:val="20"/>
                <w:szCs w:val="20"/>
              </w:rPr>
              <w:t>CS.4.2.2</w:t>
            </w:r>
            <w:r w:rsidRPr="002B6CB3">
              <w:rPr>
                <w:rFonts w:eastAsia="Times New Roman"/>
                <w:bCs/>
                <w:sz w:val="20"/>
                <w:szCs w:val="20"/>
              </w:rPr>
              <w:t>.</w:t>
            </w:r>
            <w:r w:rsidRPr="00387E7B">
              <w:rPr>
                <w:rFonts w:eastAsia="Times New Roman"/>
                <w:bCs/>
                <w:sz w:val="20"/>
                <w:szCs w:val="20"/>
              </w:rPr>
              <w:t xml:space="preserve"> Localizar y describir los océanos y mares del mundo, sus movimientos y efectos en la vida del planeta.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B83D" w14:textId="2BA4E520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1436B9">
              <w:rPr>
                <w:rFonts w:eastAsia="Calibri"/>
                <w:color w:val="000000"/>
                <w:sz w:val="20"/>
                <w:szCs w:val="20"/>
              </w:rPr>
              <w:t>Reconoce y comprende</w:t>
            </w:r>
            <w:r>
              <w:rPr>
                <w:rFonts w:eastAsia="Calibri"/>
                <w:color w:val="000000"/>
                <w:sz w:val="20"/>
                <w:szCs w:val="20"/>
              </w:rPr>
              <w:t>r</w:t>
            </w:r>
            <w:r w:rsidRPr="001436B9">
              <w:rPr>
                <w:rFonts w:eastAsia="Calibri"/>
                <w:color w:val="000000"/>
                <w:sz w:val="20"/>
                <w:szCs w:val="20"/>
              </w:rPr>
              <w:t xml:space="preserve"> las eras geológicas, su duración y los principales eventos geológicos asociados a la formación y evolución de la Tierra."</w:t>
            </w:r>
          </w:p>
          <w:p w14:paraId="0D51826F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6D62348D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32A37DE8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41283398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3CC99AE7" w14:textId="77777777" w:rsidR="001436B9" w:rsidRDefault="001436B9" w:rsidP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54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6CC38786" w14:textId="3A612B5E" w:rsidR="00D63C36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R</w:t>
            </w:r>
            <w:r w:rsidRPr="001436B9">
              <w:rPr>
                <w:rFonts w:eastAsia="Calibri"/>
                <w:color w:val="000000"/>
                <w:sz w:val="20"/>
                <w:szCs w:val="20"/>
              </w:rPr>
              <w:t xml:space="preserve">econocer y situar estos </w:t>
            </w:r>
            <w:r>
              <w:rPr>
                <w:rFonts w:eastAsia="Calibri"/>
                <w:color w:val="000000"/>
                <w:sz w:val="20"/>
                <w:szCs w:val="20"/>
              </w:rPr>
              <w:t>los océanos y continentes</w:t>
            </w:r>
            <w:r w:rsidRPr="001436B9">
              <w:rPr>
                <w:rFonts w:eastAsia="Calibri"/>
                <w:color w:val="000000"/>
                <w:sz w:val="20"/>
                <w:szCs w:val="20"/>
              </w:rPr>
              <w:t xml:space="preserve"> en el mapa, lo que es fundamental dentro del estudio de la cartografía y la geografía física.</w:t>
            </w:r>
          </w:p>
          <w:p w14:paraId="570D81D9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4B0D7D62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3200F774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33F2EE05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28FD54AE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54" w:hanging="5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14:paraId="5C14A3EC" w14:textId="3EE55234" w:rsidR="001436B9" w:rsidRPr="00FF2BA0" w:rsidRDefault="001436B9" w:rsidP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54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B02B" w14:textId="77777777" w:rsidR="00D63C36" w:rsidRDefault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 xml:space="preserve">Cuestionario  </w:t>
            </w:r>
          </w:p>
          <w:p w14:paraId="6CCE869E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Mapa</w:t>
            </w:r>
          </w:p>
          <w:p w14:paraId="4526AF26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1B8123DA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439A701A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182AF628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73CDA0B0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69E85135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22705CD5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3E1A8CCA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2EBEC034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45663B11" w14:textId="77777777" w:rsidR="001436B9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</w:p>
          <w:p w14:paraId="1EE187E7" w14:textId="4CC38616" w:rsidR="001436B9" w:rsidRPr="00FF2BA0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54" w:firstLin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Cuestionario</w:t>
            </w:r>
          </w:p>
        </w:tc>
      </w:tr>
      <w:tr w:rsidR="00D63C36" w:rsidRPr="00FF2BA0" w14:paraId="3C4F7EFC" w14:textId="77777777" w:rsidTr="00A35604">
        <w:trPr>
          <w:trHeight w:val="2999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0771" w14:textId="16B240D7" w:rsidR="00717604" w:rsidRPr="00717604" w:rsidRDefault="00717604" w:rsidP="00717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19" w:right="51" w:firstLine="6"/>
              <w:rPr>
                <w:color w:val="000000"/>
                <w:sz w:val="20"/>
                <w:szCs w:val="20"/>
              </w:rPr>
            </w:pPr>
            <w:r w:rsidRPr="00717604">
              <w:rPr>
                <w:b/>
                <w:bCs/>
                <w:color w:val="000000"/>
                <w:sz w:val="20"/>
                <w:szCs w:val="20"/>
              </w:rPr>
              <w:lastRenderedPageBreak/>
              <w:t>CE.CS.4.6.</w:t>
            </w:r>
            <w:r w:rsidRPr="00717604">
              <w:rPr>
                <w:color w:val="000000"/>
                <w:sz w:val="20"/>
                <w:szCs w:val="20"/>
              </w:rPr>
              <w:t xml:space="preserve"> Examina conceptual y prácticamente la Cartografía, en función de comprender los procesos de formación de la Tierra,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7604">
              <w:rPr>
                <w:color w:val="000000"/>
                <w:sz w:val="20"/>
                <w:szCs w:val="20"/>
              </w:rPr>
              <w:t xml:space="preserve">características diferenciales de sus continentes, océanos, mares y climas, reconociendo sus posibles riesgos, </w:t>
            </w:r>
          </w:p>
          <w:p w14:paraId="13375D4A" w14:textId="7319CD00" w:rsidR="00D63C36" w:rsidRPr="00FF2BA0" w:rsidRDefault="00717604" w:rsidP="00717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19" w:right="51" w:firstLine="6"/>
              <w:rPr>
                <w:color w:val="000000"/>
                <w:sz w:val="20"/>
                <w:szCs w:val="20"/>
              </w:rPr>
            </w:pPr>
            <w:r w:rsidRPr="00717604">
              <w:rPr>
                <w:color w:val="000000"/>
                <w:sz w:val="20"/>
                <w:szCs w:val="20"/>
              </w:rPr>
              <w:t>los planes 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7604">
              <w:rPr>
                <w:color w:val="000000"/>
                <w:sz w:val="20"/>
                <w:szCs w:val="20"/>
              </w:rPr>
              <w:t xml:space="preserve">contingencia correspondientes y </w:t>
            </w:r>
            <w:r>
              <w:rPr>
                <w:color w:val="000000"/>
                <w:sz w:val="20"/>
                <w:szCs w:val="20"/>
              </w:rPr>
              <w:t xml:space="preserve">características </w:t>
            </w:r>
            <w:r w:rsidRPr="00717604">
              <w:rPr>
                <w:color w:val="000000"/>
                <w:sz w:val="20"/>
                <w:szCs w:val="20"/>
              </w:rPr>
              <w:t>particulares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7604">
              <w:rPr>
                <w:color w:val="000000"/>
                <w:sz w:val="20"/>
                <w:szCs w:val="20"/>
              </w:rPr>
              <w:t>(económicas,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7604">
              <w:rPr>
                <w:color w:val="000000"/>
                <w:sz w:val="20"/>
                <w:szCs w:val="20"/>
              </w:rPr>
              <w:t>demográficas, calidad de vi</w:t>
            </w:r>
            <w:r>
              <w:rPr>
                <w:color w:val="000000"/>
                <w:sz w:val="20"/>
                <w:szCs w:val="20"/>
              </w:rPr>
              <w:t>da)</w:t>
            </w: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F6C5" w14:textId="61D5849D" w:rsidR="00D63C36" w:rsidRPr="00FF2BA0" w:rsidRDefault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9" w:lineRule="auto"/>
              <w:ind w:left="114" w:right="49" w:firstLine="10"/>
              <w:jc w:val="both"/>
              <w:rPr>
                <w:color w:val="000000"/>
                <w:sz w:val="20"/>
                <w:szCs w:val="20"/>
              </w:rPr>
            </w:pPr>
            <w:r w:rsidRPr="002B6CB3">
              <w:rPr>
                <w:rFonts w:eastAsia="Times New Roman"/>
                <w:b/>
                <w:sz w:val="20"/>
                <w:szCs w:val="20"/>
              </w:rPr>
              <w:t>CS.4.2.4</w:t>
            </w:r>
            <w:r w:rsidRPr="006F69B6">
              <w:rPr>
                <w:rFonts w:eastAsia="Times New Roman"/>
                <w:bCs/>
                <w:sz w:val="20"/>
                <w:szCs w:val="20"/>
              </w:rPr>
              <w:t>. Reconocer el significado conceptual de Cartografía y examinar los diversos instrumentos y recursos cartográficos, sus características específicas y su utilidad para los estudios de Geografía y otras ciencias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BD7C" w14:textId="7E8F7492" w:rsidR="005D7087" w:rsidRPr="00FF2BA0" w:rsidRDefault="001436B9" w:rsidP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8" w:right="56" w:hanging="1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1436B9">
              <w:rPr>
                <w:rFonts w:eastAsia="Calibri"/>
                <w:color w:val="000000"/>
                <w:sz w:val="20"/>
                <w:szCs w:val="20"/>
              </w:rPr>
              <w:t>Reconoce y describe correctamente los distintos tipos de mapas (topográfico, físico y político), comprendiendo sus características y utilidad en el estudio geográfico."</w:t>
            </w:r>
          </w:p>
          <w:p w14:paraId="750AF052" w14:textId="4F980633" w:rsidR="00D63C36" w:rsidRPr="00FF2BA0" w:rsidRDefault="00D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left="121" w:right="56" w:firstLine="6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756C" w14:textId="77777777" w:rsidR="00D63C36" w:rsidRPr="00FF2BA0" w:rsidRDefault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>Cuestionario</w:t>
            </w:r>
          </w:p>
        </w:tc>
      </w:tr>
    </w:tbl>
    <w:tbl>
      <w:tblPr>
        <w:tblStyle w:val="a2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0"/>
        <w:gridCol w:w="2008"/>
        <w:gridCol w:w="2977"/>
        <w:gridCol w:w="2256"/>
      </w:tblGrid>
      <w:tr w:rsidR="00D63C36" w:rsidRPr="00FF2BA0" w14:paraId="14CDC32D" w14:textId="77777777" w:rsidTr="00D9568B">
        <w:trPr>
          <w:trHeight w:val="2768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A7E3" w14:textId="4039EE84" w:rsidR="00717604" w:rsidRPr="00717604" w:rsidRDefault="00717604" w:rsidP="00717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17604">
              <w:rPr>
                <w:b/>
                <w:bCs/>
                <w:color w:val="000000"/>
                <w:sz w:val="20"/>
                <w:szCs w:val="20"/>
              </w:rPr>
              <w:t>CE.CS.4.2</w:t>
            </w:r>
            <w:r w:rsidRPr="00717604">
              <w:rPr>
                <w:color w:val="000000"/>
                <w:sz w:val="20"/>
                <w:szCs w:val="20"/>
              </w:rPr>
              <w:t xml:space="preserve">. Analiza el origen de las sociedades divididas en clases en el mundo (esclavitud, pobreza), en función de </w:t>
            </w:r>
          </w:p>
          <w:p w14:paraId="7199D11B" w14:textId="1E114F56" w:rsidR="00717604" w:rsidRPr="00717604" w:rsidRDefault="00717604" w:rsidP="00717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17604">
              <w:rPr>
                <w:color w:val="000000"/>
                <w:sz w:val="20"/>
                <w:szCs w:val="20"/>
              </w:rPr>
              <w:t xml:space="preserve">los acontecimientos históricos de colonización y conquista (conquista del Imperio Romano, conquista del Imperio Inca, conquista europea en América) </w:t>
            </w:r>
          </w:p>
          <w:p w14:paraId="7557C012" w14:textId="181CD5EB" w:rsidR="00D63C36" w:rsidRPr="00FF2BA0" w:rsidRDefault="00717604" w:rsidP="00717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17604">
              <w:rPr>
                <w:color w:val="000000"/>
                <w:sz w:val="20"/>
                <w:szCs w:val="20"/>
              </w:rPr>
              <w:t>y la supervivencia de estructuras de desigualdad.</w:t>
            </w: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3C02" w14:textId="05C54C24" w:rsidR="00D63C36" w:rsidRPr="00FF2BA0" w:rsidRDefault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119"/>
              <w:rPr>
                <w:color w:val="000000"/>
                <w:sz w:val="20"/>
                <w:szCs w:val="20"/>
              </w:rPr>
            </w:pPr>
            <w:r w:rsidRPr="002B6CB3">
              <w:rPr>
                <w:rFonts w:eastAsia="Times New Roman"/>
                <w:b/>
                <w:sz w:val="20"/>
                <w:szCs w:val="20"/>
              </w:rPr>
              <w:t>CS.4.1.5.</w:t>
            </w:r>
            <w:r w:rsidRPr="00387E7B">
              <w:rPr>
                <w:rFonts w:eastAsia="Times New Roman"/>
                <w:bCs/>
                <w:sz w:val="20"/>
                <w:szCs w:val="20"/>
              </w:rPr>
              <w:t xml:space="preserve"> Identificar los grandes Imperios esclavistas de la Antigüedad en el Oriente Medio, destacando el rol de la agricultura, la escritura y los ejércitos.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0A3E" w14:textId="01C4A945" w:rsidR="00D63C36" w:rsidRPr="00FF2BA0" w:rsidRDefault="001436B9" w:rsidP="00A3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56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1436B9">
              <w:rPr>
                <w:rFonts w:eastAsia="Calibri"/>
                <w:color w:val="000000"/>
                <w:sz w:val="20"/>
                <w:szCs w:val="20"/>
              </w:rPr>
              <w:t>Identifica</w:t>
            </w:r>
            <w:r>
              <w:rPr>
                <w:rFonts w:eastAsia="Calibri"/>
                <w:color w:val="000000"/>
                <w:sz w:val="20"/>
                <w:szCs w:val="20"/>
              </w:rPr>
              <w:t>r</w:t>
            </w:r>
            <w:r w:rsidRPr="001436B9">
              <w:rPr>
                <w:rFonts w:eastAsia="Calibri"/>
                <w:color w:val="000000"/>
                <w:sz w:val="20"/>
                <w:szCs w:val="20"/>
              </w:rPr>
              <w:t xml:space="preserve"> y reconoce</w:t>
            </w:r>
            <w:r>
              <w:rPr>
                <w:rFonts w:eastAsia="Calibri"/>
                <w:color w:val="000000"/>
                <w:sz w:val="20"/>
                <w:szCs w:val="20"/>
              </w:rPr>
              <w:t>r</w:t>
            </w:r>
            <w:r w:rsidRPr="001436B9">
              <w:rPr>
                <w:rFonts w:eastAsia="Calibri"/>
                <w:color w:val="000000"/>
                <w:sz w:val="20"/>
                <w:szCs w:val="20"/>
              </w:rPr>
              <w:t xml:space="preserve"> las principales características económicas y culturales de los Imperios esclavistas de la Antigüedad en Oriente Medio, analizando su impacto en la historia."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ECD7A" w14:textId="41CC8872" w:rsidR="00D63C36" w:rsidRPr="00FF2BA0" w:rsidRDefault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Cuestionario</w:t>
            </w:r>
          </w:p>
        </w:tc>
      </w:tr>
      <w:tr w:rsidR="00D63C36" w:rsidRPr="00FF2BA0" w14:paraId="1186B784" w14:textId="77777777" w:rsidTr="00D9568B">
        <w:trPr>
          <w:trHeight w:val="2928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05C5" w14:textId="02CAEAA1" w:rsidR="006C7CA3" w:rsidRPr="006C7CA3" w:rsidRDefault="006C7CA3" w:rsidP="006C7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50" w:firstLine="12"/>
              <w:jc w:val="both"/>
              <w:rPr>
                <w:color w:val="000000"/>
                <w:sz w:val="20"/>
                <w:szCs w:val="20"/>
              </w:rPr>
            </w:pPr>
            <w:r w:rsidRPr="006C7CA3">
              <w:rPr>
                <w:b/>
                <w:bCs/>
                <w:color w:val="000000"/>
                <w:sz w:val="20"/>
                <w:szCs w:val="20"/>
              </w:rPr>
              <w:t>CE.CS.4.1.</w:t>
            </w:r>
            <w:r w:rsidRPr="006C7CA3">
              <w:rPr>
                <w:color w:val="000000"/>
                <w:sz w:val="20"/>
                <w:szCs w:val="20"/>
              </w:rPr>
              <w:t xml:space="preserve"> Analiza y utiliza los conceptos de “historia y trabajo”, como herramientas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C7CA3">
              <w:rPr>
                <w:color w:val="000000"/>
                <w:sz w:val="20"/>
                <w:szCs w:val="20"/>
              </w:rPr>
              <w:t xml:space="preserve">teóricas en función de comprender el proceso de producción y reproducción de la </w:t>
            </w:r>
          </w:p>
          <w:p w14:paraId="563B74DC" w14:textId="042C2B16" w:rsidR="006C7CA3" w:rsidRPr="006C7CA3" w:rsidRDefault="006C7CA3" w:rsidP="006C7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50" w:firstLine="12"/>
              <w:jc w:val="both"/>
              <w:rPr>
                <w:color w:val="000000"/>
                <w:sz w:val="20"/>
                <w:szCs w:val="20"/>
              </w:rPr>
            </w:pPr>
            <w:r w:rsidRPr="006C7CA3">
              <w:rPr>
                <w:color w:val="000000"/>
                <w:sz w:val="20"/>
                <w:szCs w:val="20"/>
              </w:rPr>
              <w:t xml:space="preserve">cultura material y simbólica de los pueblos americanos y de la humanidad, destacando </w:t>
            </w:r>
          </w:p>
          <w:p w14:paraId="34C54095" w14:textId="2D7DADC1" w:rsidR="00D63C36" w:rsidRPr="00FF2BA0" w:rsidRDefault="006C7CA3" w:rsidP="006C7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50" w:firstLine="12"/>
              <w:jc w:val="both"/>
              <w:rPr>
                <w:color w:val="000000"/>
                <w:sz w:val="20"/>
                <w:szCs w:val="20"/>
              </w:rPr>
            </w:pPr>
            <w:r w:rsidRPr="006C7CA3">
              <w:rPr>
                <w:color w:val="000000"/>
                <w:sz w:val="20"/>
                <w:szCs w:val="20"/>
              </w:rPr>
              <w:t>el protagonismo de la mujer en su evolución.</w:t>
            </w:r>
          </w:p>
        </w:tc>
        <w:tc>
          <w:tcPr>
            <w:tcW w:w="2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096A" w14:textId="34CF0C28" w:rsidR="00A35604" w:rsidRPr="00FF2BA0" w:rsidRDefault="005D7087" w:rsidP="005D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rPr>
                <w:color w:val="000000"/>
                <w:sz w:val="20"/>
                <w:szCs w:val="20"/>
              </w:rPr>
            </w:pPr>
            <w:r w:rsidRPr="00280E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CS.4.1.16</w:t>
            </w:r>
            <w:r w:rsidRPr="00280EC9">
              <w:rPr>
                <w:rFonts w:eastAsia="Times New Roman"/>
                <w:color w:val="000000"/>
                <w:sz w:val="20"/>
                <w:szCs w:val="20"/>
              </w:rPr>
              <w:t>. Analizar el origen de los primeros pobladores de América y sus formas de supervivencia, con base en las evidencias materiales que se han descubierto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1D86" w14:textId="076BE7CD" w:rsidR="00D63C36" w:rsidRPr="00FF2BA0" w:rsidRDefault="001436B9" w:rsidP="0014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 w:right="56"/>
              <w:jc w:val="both"/>
              <w:rPr>
                <w:color w:val="000000"/>
                <w:sz w:val="20"/>
                <w:szCs w:val="20"/>
              </w:rPr>
            </w:pPr>
            <w:r w:rsidRPr="001436B9">
              <w:rPr>
                <w:color w:val="000000"/>
                <w:sz w:val="20"/>
                <w:szCs w:val="20"/>
              </w:rPr>
              <w:t>Relaciona</w:t>
            </w:r>
            <w:r>
              <w:rPr>
                <w:color w:val="000000"/>
                <w:sz w:val="20"/>
                <w:szCs w:val="20"/>
              </w:rPr>
              <w:t>r</w:t>
            </w:r>
            <w:r w:rsidRPr="001436B9">
              <w:rPr>
                <w:color w:val="000000"/>
                <w:sz w:val="20"/>
                <w:szCs w:val="20"/>
              </w:rPr>
              <w:t xml:space="preserve"> correctamente los periodos de poblamiento y desarrollo de las civilizaciones en América con sus principales características, demostrando comprensión de la evolución sociocultural de los pueblos prehispánicos."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5475" w14:textId="77777777" w:rsidR="00D63C36" w:rsidRPr="00FF2BA0" w:rsidRDefault="00D95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r w:rsidRPr="00FF2BA0">
              <w:rPr>
                <w:b/>
                <w:color w:val="000000"/>
                <w:sz w:val="20"/>
                <w:szCs w:val="20"/>
              </w:rPr>
              <w:t>Cuestionario</w:t>
            </w:r>
          </w:p>
        </w:tc>
      </w:tr>
    </w:tbl>
    <w:p w14:paraId="2878F36E" w14:textId="057EAFB3" w:rsidR="00D63C36" w:rsidRDefault="00D63C36" w:rsidP="00D95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2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bookmarkEnd w:id="0"/>
    </w:p>
    <w:sectPr w:rsidR="00D63C36">
      <w:pgSz w:w="12240" w:h="15840"/>
      <w:pgMar w:top="1016" w:right="1280" w:bottom="1036" w:left="169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36"/>
    <w:rsid w:val="001436B9"/>
    <w:rsid w:val="001739BF"/>
    <w:rsid w:val="003D5093"/>
    <w:rsid w:val="005D7087"/>
    <w:rsid w:val="006277A0"/>
    <w:rsid w:val="006C7CA3"/>
    <w:rsid w:val="00717604"/>
    <w:rsid w:val="008D14F8"/>
    <w:rsid w:val="0092130C"/>
    <w:rsid w:val="00A35604"/>
    <w:rsid w:val="00D370EC"/>
    <w:rsid w:val="00D63C36"/>
    <w:rsid w:val="00D9568B"/>
    <w:rsid w:val="00DE22BE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71B4"/>
  <w15:docId w15:val="{E766D43D-2F62-4246-8D72-FD7F4646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C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Francisco Vergara Villarruel</cp:lastModifiedBy>
  <cp:revision>5</cp:revision>
  <cp:lastPrinted>2025-03-27T15:41:00Z</cp:lastPrinted>
  <dcterms:created xsi:type="dcterms:W3CDTF">2025-03-27T15:34:00Z</dcterms:created>
  <dcterms:modified xsi:type="dcterms:W3CDTF">2025-07-12T19:43:00Z</dcterms:modified>
</cp:coreProperties>
</file>